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E59" w:rsidRPr="00ED3E59" w:rsidRDefault="00ED3E59" w:rsidP="00ED3E59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ED3E59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E574B8" w:rsidRPr="00CA09A6" w:rsidRDefault="00ED3E59" w:rsidP="00E574B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E59">
        <w:rPr>
          <w:rFonts w:ascii="Times New Roman" w:hAnsi="Times New Roman" w:cs="Times New Roman"/>
          <w:b/>
          <w:sz w:val="28"/>
          <w:szCs w:val="28"/>
        </w:rPr>
        <w:t>к проекту закона Новосибирской области «</w:t>
      </w:r>
      <w:r w:rsidRPr="00ED3E5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E574B8">
        <w:rPr>
          <w:rFonts w:ascii="Times New Roman" w:hAnsi="Times New Roman" w:cs="Times New Roman"/>
          <w:b/>
          <w:bCs/>
          <w:sz w:val="28"/>
          <w:szCs w:val="28"/>
        </w:rPr>
        <w:t xml:space="preserve">б упразднении </w:t>
      </w:r>
      <w:r w:rsidRPr="00ED3E59">
        <w:rPr>
          <w:rFonts w:ascii="Times New Roman" w:hAnsi="Times New Roman" w:cs="Times New Roman"/>
          <w:b/>
          <w:bCs/>
          <w:sz w:val="28"/>
          <w:szCs w:val="28"/>
        </w:rPr>
        <w:t xml:space="preserve"> деревни </w:t>
      </w:r>
      <w:r w:rsidR="009A3001">
        <w:rPr>
          <w:rFonts w:ascii="Times New Roman" w:hAnsi="Times New Roman" w:cs="Times New Roman"/>
          <w:b/>
          <w:bCs/>
          <w:sz w:val="28"/>
          <w:szCs w:val="28"/>
        </w:rPr>
        <w:t>Рыбкинск Кунчурук</w:t>
      </w:r>
      <w:r w:rsidR="008F2857">
        <w:rPr>
          <w:rFonts w:ascii="Times New Roman" w:hAnsi="Times New Roman" w:cs="Times New Roman"/>
          <w:b/>
          <w:bCs/>
          <w:sz w:val="28"/>
          <w:szCs w:val="28"/>
        </w:rPr>
        <w:t xml:space="preserve">ского </w:t>
      </w:r>
      <w:r w:rsidRPr="00ED3E59">
        <w:rPr>
          <w:rFonts w:ascii="Times New Roman" w:hAnsi="Times New Roman" w:cs="Times New Roman"/>
          <w:b/>
          <w:bCs/>
          <w:sz w:val="28"/>
          <w:szCs w:val="28"/>
        </w:rPr>
        <w:t xml:space="preserve">сельсовета </w:t>
      </w:r>
      <w:r w:rsidR="008F2857">
        <w:rPr>
          <w:rFonts w:ascii="Times New Roman" w:hAnsi="Times New Roman" w:cs="Times New Roman"/>
          <w:b/>
          <w:bCs/>
          <w:sz w:val="28"/>
          <w:szCs w:val="28"/>
        </w:rPr>
        <w:t>Болотнинского</w:t>
      </w:r>
      <w:r w:rsidRPr="00ED3E5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ED3E59">
        <w:rPr>
          <w:rFonts w:ascii="Times New Roman" w:hAnsi="Times New Roman" w:cs="Times New Roman"/>
          <w:b/>
          <w:bCs/>
          <w:sz w:val="28"/>
          <w:szCs w:val="28"/>
        </w:rPr>
        <w:t>района Новосибирской области</w:t>
      </w:r>
      <w:r w:rsidR="00E574B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D3E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574B8">
        <w:rPr>
          <w:rFonts w:ascii="Times New Roman" w:hAnsi="Times New Roman" w:cs="Times New Roman"/>
          <w:b/>
          <w:sz w:val="28"/>
          <w:szCs w:val="28"/>
        </w:rPr>
        <w:t>и о внесении изменения</w:t>
      </w:r>
      <w:r w:rsidR="00E574B8" w:rsidRPr="00CA09A6">
        <w:rPr>
          <w:rFonts w:ascii="Times New Roman" w:hAnsi="Times New Roman" w:cs="Times New Roman"/>
          <w:b/>
          <w:sz w:val="28"/>
          <w:szCs w:val="28"/>
        </w:rPr>
        <w:t xml:space="preserve"> в статью 4 Закона Новосибирской области «О статусе и границах муниципальных образования Новосибирской области»</w:t>
      </w:r>
    </w:p>
    <w:p w:rsidR="00ED3E59" w:rsidRPr="00ED3E59" w:rsidRDefault="00ED3E59" w:rsidP="00ED3E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E59" w:rsidRPr="00ED3E59" w:rsidRDefault="00ED3E59" w:rsidP="00ED3E59">
      <w:pPr>
        <w:rPr>
          <w:rFonts w:ascii="Times New Roman" w:hAnsi="Times New Roman" w:cs="Times New Roman"/>
          <w:sz w:val="28"/>
          <w:szCs w:val="28"/>
        </w:rPr>
      </w:pPr>
    </w:p>
    <w:p w:rsidR="00ED3E59" w:rsidRPr="00ED3E59" w:rsidRDefault="00ED3E59" w:rsidP="00B8563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3E59">
        <w:rPr>
          <w:rFonts w:ascii="Times New Roman" w:hAnsi="Times New Roman" w:cs="Times New Roman"/>
          <w:sz w:val="28"/>
          <w:szCs w:val="28"/>
        </w:rPr>
        <w:t xml:space="preserve"> Принятие и реализация закона Новосибирской области </w:t>
      </w:r>
      <w:r w:rsidRPr="00ED3E59">
        <w:rPr>
          <w:rFonts w:ascii="Times New Roman" w:hAnsi="Times New Roman" w:cs="Times New Roman"/>
          <w:b/>
          <w:sz w:val="28"/>
          <w:szCs w:val="28"/>
        </w:rPr>
        <w:t>«</w:t>
      </w:r>
      <w:r w:rsidRPr="00ED3E59">
        <w:rPr>
          <w:rFonts w:ascii="Times New Roman" w:hAnsi="Times New Roman" w:cs="Times New Roman"/>
          <w:bCs/>
          <w:sz w:val="28"/>
          <w:szCs w:val="28"/>
        </w:rPr>
        <w:t>О</w:t>
      </w:r>
      <w:r w:rsidR="00E574B8">
        <w:rPr>
          <w:rFonts w:ascii="Times New Roman" w:hAnsi="Times New Roman" w:cs="Times New Roman"/>
          <w:bCs/>
          <w:sz w:val="28"/>
          <w:szCs w:val="28"/>
        </w:rPr>
        <w:t xml:space="preserve">б </w:t>
      </w:r>
      <w:proofErr w:type="gramStart"/>
      <w:r w:rsidR="00E574B8">
        <w:rPr>
          <w:rFonts w:ascii="Times New Roman" w:hAnsi="Times New Roman" w:cs="Times New Roman"/>
          <w:bCs/>
          <w:sz w:val="28"/>
          <w:szCs w:val="28"/>
        </w:rPr>
        <w:t xml:space="preserve">упразднении </w:t>
      </w:r>
      <w:r w:rsidRPr="00ED3E59">
        <w:rPr>
          <w:rFonts w:ascii="Times New Roman" w:hAnsi="Times New Roman" w:cs="Times New Roman"/>
          <w:bCs/>
          <w:sz w:val="28"/>
          <w:szCs w:val="28"/>
        </w:rPr>
        <w:t xml:space="preserve"> деревни</w:t>
      </w:r>
      <w:proofErr w:type="gramEnd"/>
      <w:r w:rsidRPr="00ED3E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3001">
        <w:rPr>
          <w:rFonts w:ascii="Times New Roman" w:hAnsi="Times New Roman" w:cs="Times New Roman"/>
          <w:bCs/>
          <w:sz w:val="28"/>
          <w:szCs w:val="28"/>
        </w:rPr>
        <w:t>Рыбкинск Кунчурук</w:t>
      </w:r>
      <w:r w:rsidR="008F2857">
        <w:rPr>
          <w:rFonts w:ascii="Times New Roman" w:hAnsi="Times New Roman" w:cs="Times New Roman"/>
          <w:bCs/>
          <w:sz w:val="28"/>
          <w:szCs w:val="28"/>
        </w:rPr>
        <w:t>ского</w:t>
      </w:r>
      <w:r w:rsidRPr="00ED3E59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r w:rsidR="008F2857">
        <w:rPr>
          <w:rFonts w:ascii="Times New Roman" w:hAnsi="Times New Roman" w:cs="Times New Roman"/>
          <w:bCs/>
          <w:sz w:val="28"/>
          <w:szCs w:val="28"/>
        </w:rPr>
        <w:t>Болотнинского</w:t>
      </w:r>
      <w:r w:rsidRPr="00ED3E59">
        <w:rPr>
          <w:rFonts w:ascii="Times New Roman" w:hAnsi="Times New Roman" w:cs="Times New Roman"/>
          <w:bCs/>
          <w:sz w:val="28"/>
          <w:szCs w:val="28"/>
        </w:rPr>
        <w:t xml:space="preserve"> района Новосибирской области</w:t>
      </w:r>
      <w:r w:rsidR="00E574B8">
        <w:rPr>
          <w:rFonts w:ascii="Times New Roman" w:hAnsi="Times New Roman" w:cs="Times New Roman"/>
          <w:bCs/>
          <w:sz w:val="28"/>
          <w:szCs w:val="28"/>
        </w:rPr>
        <w:t>»</w:t>
      </w:r>
      <w:r w:rsidRPr="00ED3E59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B85637" w:rsidRPr="0076498B">
        <w:rPr>
          <w:rFonts w:ascii="Times New Roman" w:hAnsi="Times New Roman" w:cs="Times New Roman"/>
          <w:bCs/>
          <w:sz w:val="28"/>
          <w:szCs w:val="28"/>
        </w:rPr>
        <w:t>о</w:t>
      </w:r>
      <w:r w:rsidR="00B856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498B">
        <w:rPr>
          <w:rFonts w:ascii="Times New Roman" w:hAnsi="Times New Roman" w:cs="Times New Roman"/>
          <w:bCs/>
          <w:sz w:val="28"/>
          <w:szCs w:val="28"/>
        </w:rPr>
        <w:t>внесении</w:t>
      </w:r>
      <w:r w:rsidRPr="00B85637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B85637" w:rsidRPr="0076498B">
        <w:rPr>
          <w:rFonts w:ascii="Times New Roman" w:hAnsi="Times New Roman" w:cs="Times New Roman"/>
          <w:bCs/>
          <w:sz w:val="28"/>
          <w:szCs w:val="28"/>
        </w:rPr>
        <w:t>изменения</w:t>
      </w:r>
      <w:r w:rsidR="00B85637" w:rsidRPr="00B856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D3E59">
        <w:rPr>
          <w:rFonts w:ascii="Times New Roman" w:hAnsi="Times New Roman" w:cs="Times New Roman"/>
          <w:bCs/>
          <w:sz w:val="28"/>
          <w:szCs w:val="28"/>
        </w:rPr>
        <w:t xml:space="preserve">в статью 4 Закона Новосибирской области «О статусе </w:t>
      </w:r>
      <w:r w:rsidR="008F2857" w:rsidRPr="00ED3E59">
        <w:rPr>
          <w:rFonts w:ascii="Times New Roman" w:hAnsi="Times New Roman" w:cs="Times New Roman"/>
          <w:bCs/>
          <w:sz w:val="28"/>
          <w:szCs w:val="28"/>
        </w:rPr>
        <w:t>и границах</w:t>
      </w:r>
      <w:r w:rsidRPr="00ED3E59">
        <w:rPr>
          <w:rFonts w:ascii="Times New Roman" w:hAnsi="Times New Roman" w:cs="Times New Roman"/>
          <w:bCs/>
          <w:sz w:val="28"/>
          <w:szCs w:val="28"/>
        </w:rPr>
        <w:t xml:space="preserve"> муниципальных образований Новосибирской области</w:t>
      </w:r>
      <w:r w:rsidRPr="00ED3E59">
        <w:rPr>
          <w:rFonts w:ascii="Times New Roman" w:hAnsi="Times New Roman" w:cs="Times New Roman"/>
          <w:sz w:val="28"/>
          <w:szCs w:val="28"/>
        </w:rPr>
        <w:t>» не потребует дополнительных расходов из областного бюджета Новосибирской области и местных бюджетов.</w:t>
      </w:r>
    </w:p>
    <w:p w:rsidR="00ED3E59" w:rsidRPr="00ED3E59" w:rsidRDefault="00ED3E59" w:rsidP="00ED3E59">
      <w:pPr>
        <w:rPr>
          <w:rStyle w:val="a5"/>
          <w:rFonts w:ascii="Times New Roman" w:hAnsi="Times New Roman" w:cs="Times New Roman"/>
          <w:i w:val="0"/>
          <w:sz w:val="28"/>
        </w:rPr>
      </w:pPr>
    </w:p>
    <w:p w:rsidR="00ED3E59" w:rsidRPr="00050EE2" w:rsidRDefault="00ED3E59" w:rsidP="00ED3E59">
      <w:pPr>
        <w:rPr>
          <w:rStyle w:val="a5"/>
          <w:i w:val="0"/>
        </w:rPr>
      </w:pPr>
    </w:p>
    <w:p w:rsidR="00ED3E59" w:rsidRPr="00050EE2" w:rsidRDefault="00ED3E59" w:rsidP="00ED3E59">
      <w:pPr>
        <w:rPr>
          <w:rStyle w:val="a5"/>
          <w:i w:val="0"/>
        </w:rPr>
      </w:pPr>
    </w:p>
    <w:p w:rsidR="00ED3E59" w:rsidRPr="00050EE2" w:rsidRDefault="00ED3E59" w:rsidP="00ED3E59">
      <w:pPr>
        <w:rPr>
          <w:rStyle w:val="a5"/>
          <w:i w:val="0"/>
        </w:rPr>
      </w:pPr>
    </w:p>
    <w:p w:rsidR="00ED3E59" w:rsidRPr="00050EE2" w:rsidRDefault="00ED3E59" w:rsidP="00ED3E59">
      <w:pPr>
        <w:rPr>
          <w:rStyle w:val="a5"/>
          <w:i w:val="0"/>
        </w:rPr>
      </w:pPr>
    </w:p>
    <w:p w:rsidR="00ED3E59" w:rsidRPr="00050EE2" w:rsidRDefault="00ED3E59" w:rsidP="00ED3E59">
      <w:pPr>
        <w:rPr>
          <w:rStyle w:val="a5"/>
          <w:i w:val="0"/>
        </w:rPr>
      </w:pPr>
    </w:p>
    <w:p w:rsidR="00ED3E59" w:rsidRPr="00050EE2" w:rsidRDefault="00ED3E59" w:rsidP="00ED3E59">
      <w:pPr>
        <w:rPr>
          <w:rStyle w:val="a5"/>
          <w:i w:val="0"/>
        </w:rPr>
      </w:pPr>
    </w:p>
    <w:p w:rsidR="00ED3E59" w:rsidRPr="00050EE2" w:rsidRDefault="00ED3E59" w:rsidP="00ED3E59">
      <w:pPr>
        <w:rPr>
          <w:rStyle w:val="a5"/>
          <w:i w:val="0"/>
        </w:rPr>
      </w:pPr>
    </w:p>
    <w:p w:rsidR="00ED3E59" w:rsidRPr="00050EE2" w:rsidRDefault="00ED3E59" w:rsidP="00ED3E59">
      <w:pPr>
        <w:rPr>
          <w:rStyle w:val="a5"/>
          <w:i w:val="0"/>
        </w:rPr>
      </w:pPr>
    </w:p>
    <w:p w:rsidR="00ED3E59" w:rsidRPr="00050EE2" w:rsidRDefault="00ED3E59" w:rsidP="00ED3E59">
      <w:pPr>
        <w:rPr>
          <w:rStyle w:val="a5"/>
          <w:i w:val="0"/>
        </w:rPr>
      </w:pPr>
    </w:p>
    <w:p w:rsidR="00ED3E59" w:rsidRPr="00050EE2" w:rsidRDefault="00ED3E59" w:rsidP="00ED3E59">
      <w:pPr>
        <w:rPr>
          <w:rStyle w:val="a5"/>
          <w:i w:val="0"/>
        </w:rPr>
      </w:pPr>
    </w:p>
    <w:p w:rsidR="00ED3E59" w:rsidRPr="00304EB9" w:rsidRDefault="00ED3E59" w:rsidP="00304EB9">
      <w:pPr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ED3E59" w:rsidRPr="00304EB9" w:rsidSect="00B8563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88"/>
    <w:rsid w:val="000C3E16"/>
    <w:rsid w:val="000D343F"/>
    <w:rsid w:val="00131630"/>
    <w:rsid w:val="001A3E68"/>
    <w:rsid w:val="001B54BE"/>
    <w:rsid w:val="00304EB9"/>
    <w:rsid w:val="003C2871"/>
    <w:rsid w:val="0044059E"/>
    <w:rsid w:val="005779FC"/>
    <w:rsid w:val="005B096A"/>
    <w:rsid w:val="006075E2"/>
    <w:rsid w:val="0061222F"/>
    <w:rsid w:val="0065255B"/>
    <w:rsid w:val="00653124"/>
    <w:rsid w:val="00675E6C"/>
    <w:rsid w:val="0067734A"/>
    <w:rsid w:val="006B1C7E"/>
    <w:rsid w:val="00706FF5"/>
    <w:rsid w:val="0076498B"/>
    <w:rsid w:val="00796DCA"/>
    <w:rsid w:val="007E4D5C"/>
    <w:rsid w:val="008D6F0C"/>
    <w:rsid w:val="008F2857"/>
    <w:rsid w:val="0092034D"/>
    <w:rsid w:val="009A3001"/>
    <w:rsid w:val="009C7088"/>
    <w:rsid w:val="009F38E6"/>
    <w:rsid w:val="00A520B3"/>
    <w:rsid w:val="00A7677B"/>
    <w:rsid w:val="00B80918"/>
    <w:rsid w:val="00B85637"/>
    <w:rsid w:val="00BD3385"/>
    <w:rsid w:val="00BF1095"/>
    <w:rsid w:val="00C3648F"/>
    <w:rsid w:val="00D64F8D"/>
    <w:rsid w:val="00D919B4"/>
    <w:rsid w:val="00E10F6F"/>
    <w:rsid w:val="00E41B6D"/>
    <w:rsid w:val="00E574B8"/>
    <w:rsid w:val="00E91D6F"/>
    <w:rsid w:val="00ED3E59"/>
    <w:rsid w:val="00F36055"/>
    <w:rsid w:val="00FC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B835E-F154-48AD-91D0-71AE28D4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91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918"/>
    <w:rPr>
      <w:rFonts w:ascii="Segoe UI" w:hAnsi="Segoe UI" w:cs="Segoe UI"/>
      <w:sz w:val="18"/>
      <w:szCs w:val="18"/>
    </w:rPr>
  </w:style>
  <w:style w:type="character" w:styleId="a5">
    <w:name w:val="Emphasis"/>
    <w:basedOn w:val="a0"/>
    <w:qFormat/>
    <w:rsid w:val="00ED3E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12EF4-89CF-4B3B-AD4F-5FCC76728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Соболева Юлия Сергеевна</cp:lastModifiedBy>
  <cp:revision>3</cp:revision>
  <cp:lastPrinted>2024-10-25T07:03:00Z</cp:lastPrinted>
  <dcterms:created xsi:type="dcterms:W3CDTF">2024-11-02T05:13:00Z</dcterms:created>
  <dcterms:modified xsi:type="dcterms:W3CDTF">2024-11-02T05:17:00Z</dcterms:modified>
</cp:coreProperties>
</file>